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FDA" w:rsidRPr="00B27FDA" w:rsidRDefault="00B27FDA" w:rsidP="00C5231F">
      <w:pPr>
        <w:shd w:val="clear" w:color="auto" w:fill="FFFFFF"/>
        <w:spacing w:after="360" w:line="675" w:lineRule="atLeast"/>
        <w:ind w:right="0"/>
        <w:jc w:val="both"/>
        <w:outlineLvl w:val="0"/>
        <w:rPr>
          <w:rFonts w:ascii="Arsenal" w:eastAsia="Times New Roman" w:hAnsi="Arsenal"/>
          <w:color w:val="474747"/>
          <w:spacing w:val="-12"/>
          <w:kern w:val="36"/>
          <w:szCs w:val="28"/>
          <w:lang w:eastAsia="ru-RU"/>
        </w:rPr>
      </w:pPr>
      <w:r w:rsidRPr="00B27FDA">
        <w:rPr>
          <w:rFonts w:ascii="Arsenal" w:eastAsia="Times New Roman" w:hAnsi="Arsenal"/>
          <w:b/>
          <w:color w:val="474747"/>
          <w:spacing w:val="-12"/>
          <w:kern w:val="36"/>
          <w:sz w:val="32"/>
          <w:szCs w:val="32"/>
          <w:lang w:eastAsia="ru-RU"/>
        </w:rPr>
        <w:t>Политика конфиденциальности в отношении обработки данных посетителей сайта</w:t>
      </w:r>
      <w:r w:rsidRPr="00B27FDA">
        <w:rPr>
          <w:rFonts w:ascii="Arsenal" w:eastAsia="Times New Roman" w:hAnsi="Arsenal"/>
          <w:color w:val="474747"/>
          <w:spacing w:val="-12"/>
          <w:kern w:val="36"/>
          <w:szCs w:val="28"/>
          <w:lang w:eastAsia="ru-RU"/>
        </w:rPr>
        <w:t xml:space="preserve"> https://тпо-железногорск</w:t>
      </w:r>
      <w:proofErr w:type="gramStart"/>
      <w:r w:rsidRPr="00B27FDA">
        <w:rPr>
          <w:rFonts w:ascii="Arsenal" w:eastAsia="Times New Roman" w:hAnsi="Arsenal"/>
          <w:color w:val="474747"/>
          <w:spacing w:val="-12"/>
          <w:kern w:val="36"/>
          <w:szCs w:val="28"/>
          <w:lang w:eastAsia="ru-RU"/>
        </w:rPr>
        <w:t>.р</w:t>
      </w:r>
      <w:proofErr w:type="gramEnd"/>
      <w:r w:rsidRPr="00B27FDA">
        <w:rPr>
          <w:rFonts w:ascii="Arsenal" w:eastAsia="Times New Roman" w:hAnsi="Arsenal"/>
          <w:color w:val="474747"/>
          <w:spacing w:val="-12"/>
          <w:kern w:val="36"/>
          <w:szCs w:val="28"/>
          <w:lang w:eastAsia="ru-RU"/>
        </w:rPr>
        <w:t>ф</w:t>
      </w:r>
    </w:p>
    <w:p w:rsidR="00B27FDA" w:rsidRPr="00B27FDA" w:rsidRDefault="00B27FDA" w:rsidP="00C5231F">
      <w:pPr>
        <w:shd w:val="clear" w:color="auto" w:fill="FFFFFF"/>
        <w:spacing w:after="420" w:line="465" w:lineRule="atLeast"/>
        <w:ind w:right="0"/>
        <w:jc w:val="both"/>
        <w:rPr>
          <w:rFonts w:ascii="Clear Sans" w:eastAsia="Times New Roman" w:hAnsi="Clear Sans"/>
          <w:color w:val="000000"/>
          <w:spacing w:val="-9"/>
          <w:szCs w:val="28"/>
          <w:lang w:eastAsia="ru-RU"/>
        </w:rPr>
      </w:pPr>
      <w:r w:rsidRPr="00B27FDA">
        <w:rPr>
          <w:rFonts w:ascii="Clear Sans" w:eastAsia="Times New Roman" w:hAnsi="Clear Sans"/>
          <w:color w:val="000000"/>
          <w:spacing w:val="-9"/>
          <w:szCs w:val="28"/>
          <w:lang w:eastAsia="ru-RU"/>
        </w:rPr>
        <w:t>Данный документ (далее – «Политика») разработан в соответствии с Федеральным законом №152-ФЗ «О персональных данных» от 27.07.2006 г. и иными правовыми актами РФ.</w:t>
      </w:r>
    </w:p>
    <w:p w:rsidR="00B27FDA" w:rsidRPr="00B27FDA" w:rsidRDefault="00B27FDA" w:rsidP="00C5231F">
      <w:pPr>
        <w:shd w:val="clear" w:color="auto" w:fill="FFFFFF"/>
        <w:spacing w:before="525" w:line="465" w:lineRule="atLeast"/>
        <w:ind w:right="0"/>
        <w:jc w:val="both"/>
        <w:outlineLvl w:val="1"/>
        <w:rPr>
          <w:rFonts w:ascii="Arsenal" w:eastAsia="Times New Roman" w:hAnsi="Arsenal"/>
          <w:b/>
          <w:bCs/>
          <w:caps/>
          <w:color w:val="222222"/>
          <w:spacing w:val="14"/>
          <w:sz w:val="36"/>
          <w:szCs w:val="36"/>
          <w:lang w:eastAsia="ru-RU"/>
        </w:rPr>
      </w:pPr>
      <w:r w:rsidRPr="00B27FDA">
        <w:rPr>
          <w:rFonts w:ascii="Arsenal" w:eastAsia="Times New Roman" w:hAnsi="Arsenal"/>
          <w:b/>
          <w:bCs/>
          <w:caps/>
          <w:color w:val="222222"/>
          <w:spacing w:val="14"/>
          <w:sz w:val="36"/>
          <w:szCs w:val="36"/>
          <w:lang w:eastAsia="ru-RU"/>
        </w:rPr>
        <w:t>1. Термины и определения</w:t>
      </w:r>
    </w:p>
    <w:p w:rsidR="00B27FDA" w:rsidRPr="00B27FDA" w:rsidRDefault="00B27FDA" w:rsidP="00C5231F">
      <w:pPr>
        <w:shd w:val="clear" w:color="auto" w:fill="FFFFFF"/>
        <w:spacing w:after="300"/>
        <w:ind w:right="0"/>
        <w:jc w:val="both"/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</w:pPr>
      <w:r w:rsidRPr="00B27FDA">
        <w:rPr>
          <w:rFonts w:ascii="Clear Sans" w:eastAsia="Times New Roman" w:hAnsi="Clear Sans"/>
          <w:b/>
          <w:bCs/>
          <w:color w:val="222222"/>
          <w:spacing w:val="-2"/>
          <w:sz w:val="30"/>
          <w:szCs w:val="30"/>
          <w:lang w:eastAsia="ru-RU"/>
        </w:rPr>
        <w:t>«Сайт»</w:t>
      </w:r>
      <w:r w:rsidRPr="00B27FDA"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  <w:t> – интернет-сайт, расположенный по адресу </w:t>
      </w:r>
      <w:r w:rsidRPr="00B27FDA">
        <w:rPr>
          <w:rFonts w:ascii="Clear Sans" w:eastAsia="Times New Roman" w:hAnsi="Clear Sans"/>
          <w:color w:val="000000"/>
          <w:spacing w:val="-2"/>
          <w:sz w:val="30"/>
          <w:szCs w:val="30"/>
          <w:u w:val="single"/>
          <w:lang w:eastAsia="ru-RU"/>
        </w:rPr>
        <w:t>https://тпо-железногорск</w:t>
      </w:r>
      <w:proofErr w:type="gramStart"/>
      <w:r w:rsidRPr="00B27FDA">
        <w:rPr>
          <w:rFonts w:ascii="Clear Sans" w:eastAsia="Times New Roman" w:hAnsi="Clear Sans"/>
          <w:color w:val="000000"/>
          <w:spacing w:val="-2"/>
          <w:sz w:val="30"/>
          <w:szCs w:val="30"/>
          <w:u w:val="single"/>
          <w:lang w:eastAsia="ru-RU"/>
        </w:rPr>
        <w:t>.р</w:t>
      </w:r>
      <w:proofErr w:type="gramEnd"/>
      <w:r w:rsidRPr="00B27FDA">
        <w:rPr>
          <w:rFonts w:ascii="Clear Sans" w:eastAsia="Times New Roman" w:hAnsi="Clear Sans"/>
          <w:color w:val="000000"/>
          <w:spacing w:val="-2"/>
          <w:sz w:val="30"/>
          <w:szCs w:val="30"/>
          <w:u w:val="single"/>
          <w:lang w:eastAsia="ru-RU"/>
        </w:rPr>
        <w:t>ф</w:t>
      </w:r>
    </w:p>
    <w:p w:rsidR="00B27FDA" w:rsidRPr="00B27FDA" w:rsidRDefault="00B27FDA" w:rsidP="00C5231F">
      <w:pPr>
        <w:shd w:val="clear" w:color="auto" w:fill="FFFFFF"/>
        <w:spacing w:after="300"/>
        <w:ind w:right="0"/>
        <w:jc w:val="both"/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</w:pPr>
      <w:r w:rsidRPr="00B27FDA">
        <w:rPr>
          <w:rFonts w:ascii="Clear Sans" w:eastAsia="Times New Roman" w:hAnsi="Clear Sans"/>
          <w:b/>
          <w:bCs/>
          <w:color w:val="222222"/>
          <w:spacing w:val="-2"/>
          <w:sz w:val="30"/>
          <w:szCs w:val="30"/>
          <w:lang w:eastAsia="ru-RU"/>
        </w:rPr>
        <w:t>«Оператор»</w:t>
      </w:r>
      <w:r w:rsidRPr="00B27FDA"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  <w:t xml:space="preserve"> – организация, осуществляющая управление Сайтом – </w:t>
      </w:r>
      <w:r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  <w:t>Территориальная профсоюзная организация г</w:t>
      </w:r>
      <w:proofErr w:type="gramStart"/>
      <w:r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  <w:t>.Ж</w:t>
      </w:r>
      <w:proofErr w:type="gramEnd"/>
      <w:r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  <w:t>елезногорска РПРАЭП.</w:t>
      </w:r>
    </w:p>
    <w:p w:rsidR="00B27FDA" w:rsidRPr="00B27FDA" w:rsidRDefault="00B27FDA" w:rsidP="00C5231F">
      <w:pPr>
        <w:shd w:val="clear" w:color="auto" w:fill="FFFFFF"/>
        <w:spacing w:after="300"/>
        <w:ind w:right="0"/>
        <w:jc w:val="both"/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</w:pPr>
      <w:r w:rsidRPr="00B27FDA">
        <w:rPr>
          <w:rFonts w:ascii="Clear Sans" w:eastAsia="Times New Roman" w:hAnsi="Clear Sans"/>
          <w:b/>
          <w:bCs/>
          <w:color w:val="222222"/>
          <w:spacing w:val="-2"/>
          <w:sz w:val="30"/>
          <w:szCs w:val="30"/>
          <w:lang w:eastAsia="ru-RU"/>
        </w:rPr>
        <w:t>«Пользователь»</w:t>
      </w:r>
      <w:r w:rsidRPr="00B27FDA"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  <w:t xml:space="preserve"> – любой посетитель Сайта, который </w:t>
      </w:r>
      <w:proofErr w:type="gramStart"/>
      <w:r w:rsidRPr="00B27FDA"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  <w:t>может</w:t>
      </w:r>
      <w:proofErr w:type="gramEnd"/>
      <w:r w:rsidRPr="00B27FDA"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  <w:t xml:space="preserve"> являться субъектом персональных данных или не являться оным. Оператор не имеет технической возможности различать целенаправленные посещения Сайта физическими лицами и/или автоматическим программным обеспечением (роботами).</w:t>
      </w:r>
    </w:p>
    <w:p w:rsidR="00B27FDA" w:rsidRPr="00B27FDA" w:rsidRDefault="00B27FDA" w:rsidP="00C5231F">
      <w:pPr>
        <w:shd w:val="clear" w:color="auto" w:fill="FFFFFF"/>
        <w:spacing w:after="300"/>
        <w:ind w:right="0"/>
        <w:jc w:val="both"/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</w:pPr>
      <w:r w:rsidRPr="00B27FDA">
        <w:rPr>
          <w:rFonts w:ascii="Clear Sans" w:eastAsia="Times New Roman" w:hAnsi="Clear Sans"/>
          <w:b/>
          <w:bCs/>
          <w:color w:val="222222"/>
          <w:spacing w:val="-2"/>
          <w:sz w:val="30"/>
          <w:szCs w:val="30"/>
          <w:lang w:eastAsia="ru-RU"/>
        </w:rPr>
        <w:t>«Браузер»</w:t>
      </w:r>
      <w:r w:rsidRPr="00B27FDA"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  <w:t> – любое программное обеспечение, с помощью которого Пользователь осуществляет доступ к Сайту.</w:t>
      </w:r>
    </w:p>
    <w:p w:rsidR="00B27FDA" w:rsidRPr="00B27FDA" w:rsidRDefault="00B27FDA" w:rsidP="00C5231F">
      <w:pPr>
        <w:shd w:val="clear" w:color="auto" w:fill="FFFFFF"/>
        <w:spacing w:after="300"/>
        <w:ind w:right="0"/>
        <w:jc w:val="both"/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</w:pPr>
      <w:r w:rsidRPr="00B27FDA">
        <w:rPr>
          <w:rFonts w:ascii="Clear Sans" w:eastAsia="Times New Roman" w:hAnsi="Clear Sans"/>
          <w:b/>
          <w:bCs/>
          <w:color w:val="222222"/>
          <w:spacing w:val="-2"/>
          <w:sz w:val="30"/>
          <w:szCs w:val="30"/>
          <w:lang w:eastAsia="ru-RU"/>
        </w:rPr>
        <w:t>«</w:t>
      </w:r>
      <w:proofErr w:type="spellStart"/>
      <w:r w:rsidRPr="00B27FDA">
        <w:rPr>
          <w:rFonts w:ascii="Clear Sans" w:eastAsia="Times New Roman" w:hAnsi="Clear Sans"/>
          <w:b/>
          <w:bCs/>
          <w:color w:val="222222"/>
          <w:spacing w:val="-2"/>
          <w:sz w:val="30"/>
          <w:szCs w:val="30"/>
          <w:lang w:eastAsia="ru-RU"/>
        </w:rPr>
        <w:t>Cookies</w:t>
      </w:r>
      <w:proofErr w:type="spellEnd"/>
      <w:r w:rsidRPr="00B27FDA">
        <w:rPr>
          <w:rFonts w:ascii="Clear Sans" w:eastAsia="Times New Roman" w:hAnsi="Clear Sans"/>
          <w:b/>
          <w:bCs/>
          <w:color w:val="222222"/>
          <w:spacing w:val="-2"/>
          <w:sz w:val="30"/>
          <w:szCs w:val="30"/>
          <w:lang w:eastAsia="ru-RU"/>
        </w:rPr>
        <w:t>»</w:t>
      </w:r>
      <w:r w:rsidRPr="00B27FDA"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  <w:t> – специальные текстовые файлы, которые Браузер автоматически (без явного подтверждения для каждого из них) сохраняет на устройство Пользователя и передает данные из них обратно на </w:t>
      </w:r>
      <w:proofErr w:type="spellStart"/>
      <w:r w:rsidRPr="00B27FDA"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  <w:t>веб-сервер</w:t>
      </w:r>
      <w:proofErr w:type="spellEnd"/>
      <w:r w:rsidRPr="00B27FDA"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  <w:t xml:space="preserve"> при посещении данного Сайта или других сайтов в сети Интернет.</w:t>
      </w:r>
    </w:p>
    <w:p w:rsidR="00B27FDA" w:rsidRPr="00B27FDA" w:rsidRDefault="00B27FDA" w:rsidP="00C5231F">
      <w:pPr>
        <w:shd w:val="clear" w:color="auto" w:fill="FFFFFF"/>
        <w:spacing w:before="525" w:line="465" w:lineRule="atLeast"/>
        <w:ind w:right="0"/>
        <w:jc w:val="both"/>
        <w:outlineLvl w:val="1"/>
        <w:rPr>
          <w:rFonts w:ascii="Arsenal" w:eastAsia="Times New Roman" w:hAnsi="Arsenal"/>
          <w:b/>
          <w:bCs/>
          <w:caps/>
          <w:color w:val="222222"/>
          <w:spacing w:val="14"/>
          <w:sz w:val="36"/>
          <w:szCs w:val="36"/>
          <w:lang w:eastAsia="ru-RU"/>
        </w:rPr>
      </w:pPr>
      <w:r w:rsidRPr="00B27FDA">
        <w:rPr>
          <w:rFonts w:ascii="Arsenal" w:eastAsia="Times New Roman" w:hAnsi="Arsenal"/>
          <w:b/>
          <w:bCs/>
          <w:caps/>
          <w:color w:val="222222"/>
          <w:spacing w:val="14"/>
          <w:sz w:val="36"/>
          <w:szCs w:val="36"/>
          <w:lang w:eastAsia="ru-RU"/>
        </w:rPr>
        <w:t>2. О собираемых данных</w:t>
      </w:r>
    </w:p>
    <w:p w:rsidR="00B27FDA" w:rsidRPr="00B27FDA" w:rsidRDefault="00B27FDA" w:rsidP="00C5231F">
      <w:pPr>
        <w:shd w:val="clear" w:color="auto" w:fill="FFFFFF"/>
        <w:spacing w:after="300"/>
        <w:ind w:right="0"/>
        <w:jc w:val="both"/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</w:pPr>
      <w:r w:rsidRPr="00B27FDA"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  <w:t>Согласно п.1 ст.3 №152-ФЗ «О персональных данных», персональные данные – любая информация, относящаяся к прямо или косвенно определенному или определяемому физическому лицу (субъекту персональных данных).</w:t>
      </w:r>
    </w:p>
    <w:p w:rsidR="00B27FDA" w:rsidRPr="00B27FDA" w:rsidRDefault="00B27FDA" w:rsidP="00C5231F">
      <w:pPr>
        <w:shd w:val="clear" w:color="auto" w:fill="F2F2F2"/>
        <w:spacing w:after="300"/>
        <w:ind w:right="0"/>
        <w:jc w:val="both"/>
        <w:rPr>
          <w:rFonts w:ascii="Clear Sans" w:eastAsia="Times New Roman" w:hAnsi="Clear Sans"/>
          <w:color w:val="000000"/>
          <w:spacing w:val="-2"/>
          <w:sz w:val="33"/>
          <w:szCs w:val="33"/>
          <w:lang w:eastAsia="ru-RU"/>
        </w:rPr>
      </w:pPr>
      <w:r w:rsidRPr="00B27FDA">
        <w:rPr>
          <w:rFonts w:ascii="Clear Sans" w:eastAsia="Times New Roman" w:hAnsi="Clear Sans"/>
          <w:color w:val="000000"/>
          <w:spacing w:val="-2"/>
          <w:sz w:val="33"/>
          <w:szCs w:val="33"/>
          <w:lang w:eastAsia="ru-RU"/>
        </w:rPr>
        <w:t>Оператор данного Сайта самостоятельно не собирает и не хранит никаких данных, которые могли бы идентифицировать Пользователя как какое-либо физическое лицо.</w:t>
      </w:r>
    </w:p>
    <w:p w:rsidR="00B27FDA" w:rsidRPr="00B27FDA" w:rsidRDefault="00B27FDA" w:rsidP="00C5231F">
      <w:pPr>
        <w:shd w:val="clear" w:color="auto" w:fill="FFFFFF"/>
        <w:spacing w:after="300"/>
        <w:ind w:right="0"/>
        <w:jc w:val="both"/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</w:pPr>
      <w:r w:rsidRPr="00B27FDA"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  <w:lastRenderedPageBreak/>
        <w:t>При каждом посещении Пользователем Сайта непосредственно у Оператора фиксируется на срок 1 месяц только следующая обезличенная техническая информация об устройстве, посылающем HTTP-запрос (</w:t>
      </w:r>
      <w:proofErr w:type="spellStart"/>
      <w:r w:rsidRPr="00B27FDA"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  <w:t>логи</w:t>
      </w:r>
      <w:proofErr w:type="spellEnd"/>
      <w:r w:rsidRPr="00B27FDA"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  <w:t xml:space="preserve"> сервера): IP-адрес, полное название Браузера, время посещения и URL-адрес запрашиваемой страницы Сайта.</w:t>
      </w:r>
    </w:p>
    <w:p w:rsidR="00B27FDA" w:rsidRPr="00B27FDA" w:rsidRDefault="00B27FDA" w:rsidP="00C5231F">
      <w:pPr>
        <w:shd w:val="clear" w:color="auto" w:fill="FFFFFF"/>
        <w:spacing w:after="300"/>
        <w:ind w:right="0"/>
        <w:jc w:val="both"/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</w:pPr>
      <w:r w:rsidRPr="00B27FDA"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  <w:t>Оператор никогда и никому не </w:t>
      </w:r>
      <w:proofErr w:type="gramStart"/>
      <w:r w:rsidRPr="00B27FDA"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  <w:t>передает</w:t>
      </w:r>
      <w:proofErr w:type="gramEnd"/>
      <w:r w:rsidRPr="00B27FDA"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  <w:t xml:space="preserve"> и не будет передавать эти обезличенные технические сведения, за исключением случаев, отдельно предусмотренных законодательством РФ.</w:t>
      </w:r>
    </w:p>
    <w:p w:rsidR="00B27FDA" w:rsidRPr="00B27FDA" w:rsidRDefault="00B27FDA" w:rsidP="00C5231F">
      <w:pPr>
        <w:shd w:val="clear" w:color="auto" w:fill="FFFFFF"/>
        <w:spacing w:after="300"/>
        <w:ind w:right="0"/>
        <w:jc w:val="both"/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</w:pPr>
      <w:r w:rsidRPr="00B27FDA"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  <w:t xml:space="preserve">Вместе с тем, Оператор использует специальные сторонние </w:t>
      </w:r>
      <w:proofErr w:type="spellStart"/>
      <w:r w:rsidRPr="00B27FDA"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  <w:t>веб-сервисы</w:t>
      </w:r>
      <w:proofErr w:type="spellEnd"/>
      <w:r w:rsidRPr="00B27FDA"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  <w:t xml:space="preserve"> для анализа посещений и оценки качества работы Сайта. Поэтому при посещении Сайта имеются технические сведения, собираемые посредством сторонних метрических программ, данные которых передаются третьим лицам.</w:t>
      </w:r>
    </w:p>
    <w:p w:rsidR="00B27FDA" w:rsidRPr="00B27FDA" w:rsidRDefault="00B27FDA" w:rsidP="00C5231F">
      <w:pPr>
        <w:shd w:val="clear" w:color="auto" w:fill="FFFFFF"/>
        <w:spacing w:before="525" w:line="465" w:lineRule="atLeast"/>
        <w:ind w:right="0"/>
        <w:jc w:val="both"/>
        <w:outlineLvl w:val="1"/>
        <w:rPr>
          <w:rFonts w:ascii="Arsenal" w:eastAsia="Times New Roman" w:hAnsi="Arsenal"/>
          <w:b/>
          <w:bCs/>
          <w:caps/>
          <w:color w:val="222222"/>
          <w:spacing w:val="14"/>
          <w:sz w:val="36"/>
          <w:szCs w:val="36"/>
          <w:lang w:eastAsia="ru-RU"/>
        </w:rPr>
      </w:pPr>
      <w:r w:rsidRPr="00B27FDA">
        <w:rPr>
          <w:rFonts w:ascii="Arsenal" w:eastAsia="Times New Roman" w:hAnsi="Arsenal"/>
          <w:b/>
          <w:bCs/>
          <w:caps/>
          <w:color w:val="222222"/>
          <w:spacing w:val="14"/>
          <w:sz w:val="36"/>
          <w:szCs w:val="36"/>
          <w:lang w:eastAsia="ru-RU"/>
        </w:rPr>
        <w:t>3. О метрических программах и Cookies</w:t>
      </w:r>
    </w:p>
    <w:p w:rsidR="00B27FDA" w:rsidRPr="00B27FDA" w:rsidRDefault="00B27FDA" w:rsidP="00C5231F">
      <w:pPr>
        <w:shd w:val="clear" w:color="auto" w:fill="FFFFFF"/>
        <w:spacing w:after="300"/>
        <w:ind w:right="0"/>
        <w:jc w:val="both"/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</w:pPr>
      <w:r w:rsidRPr="00B27FDA"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  <w:t xml:space="preserve">На Сайте используются следующие сервисы </w:t>
      </w:r>
      <w:proofErr w:type="spellStart"/>
      <w:r w:rsidRPr="00B27FDA"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  <w:t>веб-аналитики</w:t>
      </w:r>
      <w:proofErr w:type="spellEnd"/>
      <w:r w:rsidRPr="00B27FDA"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  <w:t xml:space="preserve">, которые самостоятельно в автоматическом режиме собирают технические данные и устанавливают собственные </w:t>
      </w:r>
      <w:proofErr w:type="spellStart"/>
      <w:r w:rsidRPr="00B27FDA"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  <w:t>Cookies</w:t>
      </w:r>
      <w:proofErr w:type="spellEnd"/>
      <w:r w:rsidRPr="00B27FDA"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  <w:t>:</w:t>
      </w:r>
    </w:p>
    <w:p w:rsidR="00B27FDA" w:rsidRPr="00B27FDA" w:rsidRDefault="00B27FDA" w:rsidP="00C5231F">
      <w:pPr>
        <w:shd w:val="clear" w:color="auto" w:fill="FFFFFF"/>
        <w:spacing w:after="300"/>
        <w:ind w:right="0"/>
        <w:jc w:val="both"/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</w:pPr>
      <w:r w:rsidRPr="00B27FDA">
        <w:rPr>
          <w:rFonts w:ascii="Clear Sans" w:eastAsia="Times New Roman" w:hAnsi="Clear Sans"/>
          <w:b/>
          <w:bCs/>
          <w:color w:val="222222"/>
          <w:spacing w:val="-2"/>
          <w:sz w:val="30"/>
          <w:szCs w:val="30"/>
          <w:lang w:eastAsia="ru-RU"/>
        </w:rPr>
        <w:t xml:space="preserve">3.1. </w:t>
      </w:r>
      <w:proofErr w:type="spellStart"/>
      <w:r w:rsidRPr="00B27FDA">
        <w:rPr>
          <w:rFonts w:ascii="Clear Sans" w:eastAsia="Times New Roman" w:hAnsi="Clear Sans"/>
          <w:b/>
          <w:bCs/>
          <w:color w:val="222222"/>
          <w:spacing w:val="-2"/>
          <w:sz w:val="30"/>
          <w:szCs w:val="30"/>
          <w:lang w:eastAsia="ru-RU"/>
        </w:rPr>
        <w:t>Яндекс</w:t>
      </w:r>
      <w:proofErr w:type="spellEnd"/>
      <w:r w:rsidRPr="00B27FDA">
        <w:rPr>
          <w:rFonts w:ascii="Clear Sans" w:eastAsia="Times New Roman" w:hAnsi="Clear Sans"/>
          <w:b/>
          <w:bCs/>
          <w:color w:val="222222"/>
          <w:spacing w:val="-2"/>
          <w:sz w:val="30"/>
          <w:szCs w:val="30"/>
          <w:lang w:eastAsia="ru-RU"/>
        </w:rPr>
        <w:t xml:space="preserve"> Метрика</w:t>
      </w:r>
      <w:r w:rsidRPr="00B27FDA"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  <w:t> – оператор ООО «</w:t>
      </w:r>
      <w:proofErr w:type="spellStart"/>
      <w:r w:rsidRPr="00B27FDA"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  <w:t>Яндекс</w:t>
      </w:r>
      <w:proofErr w:type="spellEnd"/>
      <w:r w:rsidRPr="00B27FDA"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  <w:t>» ИНН 7736207543, ОГРН 1027700229193, юридический адрес: 119021, г. Москва, ул. Льва Толстого, д.16 (далее — «</w:t>
      </w:r>
      <w:proofErr w:type="spellStart"/>
      <w:r w:rsidRPr="00B27FDA"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  <w:t>Яндекс</w:t>
      </w:r>
      <w:proofErr w:type="spellEnd"/>
      <w:r w:rsidRPr="00B27FDA"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  <w:t>»).</w:t>
      </w:r>
    </w:p>
    <w:p w:rsidR="00B27FDA" w:rsidRPr="00B27FDA" w:rsidRDefault="00B27FDA" w:rsidP="00C5231F">
      <w:pPr>
        <w:shd w:val="clear" w:color="auto" w:fill="FFFFFF"/>
        <w:spacing w:after="0"/>
        <w:ind w:right="0"/>
        <w:jc w:val="both"/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</w:pPr>
      <w:r w:rsidRPr="00B27FDA"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  <w:t>Согласно п.19 «Условий использования …», доступных по адресу </w:t>
      </w:r>
      <w:hyperlink r:id="rId4" w:tgtFrame="_blank" w:history="1">
        <w:r w:rsidRPr="00B27FDA">
          <w:rPr>
            <w:rFonts w:ascii="Clear Sans" w:eastAsia="Times New Roman" w:hAnsi="Clear Sans"/>
            <w:color w:val="0000FF"/>
            <w:spacing w:val="-2"/>
            <w:sz w:val="30"/>
            <w:u w:val="single"/>
            <w:lang w:eastAsia="ru-RU"/>
          </w:rPr>
          <w:t>https://yandex.ru/legal/metrica_termsofuse/</w:t>
        </w:r>
      </w:hyperlink>
      <w:r w:rsidRPr="00B27FDA"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  <w:t xml:space="preserve">, все собираемые и хранимые данные </w:t>
      </w:r>
      <w:proofErr w:type="spellStart"/>
      <w:r w:rsidRPr="00B27FDA"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  <w:t>Яндекс</w:t>
      </w:r>
      <w:proofErr w:type="spellEnd"/>
      <w:r w:rsidRPr="00B27FDA"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  <w:t xml:space="preserve"> рассматривает как персональные данные и конфиденциальную информацию. При этом Оператор не имеет абсолютно никакого доступа к данным, позволяющим идентифицировать Пользователя как физическое лицо и/или субъекта персональных данных.</w:t>
      </w:r>
    </w:p>
    <w:p w:rsidR="00B27FDA" w:rsidRPr="00B27FDA" w:rsidRDefault="00B27FDA" w:rsidP="00C5231F">
      <w:pPr>
        <w:shd w:val="clear" w:color="auto" w:fill="FFFFFF"/>
        <w:spacing w:after="300"/>
        <w:ind w:right="0"/>
        <w:jc w:val="both"/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</w:pPr>
      <w:r w:rsidRPr="00B27FDA"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  <w:t xml:space="preserve">Продолжая использовать данный Сайт, подразумевается, что Пользователь предоставил свое согласие на передачу данных </w:t>
      </w:r>
      <w:proofErr w:type="spellStart"/>
      <w:r w:rsidRPr="00B27FDA"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  <w:t>Яндексу</w:t>
      </w:r>
      <w:proofErr w:type="spellEnd"/>
      <w:r w:rsidRPr="00B27FDA"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  <w:t>.</w:t>
      </w:r>
    </w:p>
    <w:p w:rsidR="00B27FDA" w:rsidRPr="00B27FDA" w:rsidRDefault="00B27FDA" w:rsidP="00C5231F">
      <w:pPr>
        <w:shd w:val="clear" w:color="auto" w:fill="FFFFFF"/>
        <w:spacing w:before="525" w:line="465" w:lineRule="atLeast"/>
        <w:ind w:right="0"/>
        <w:jc w:val="both"/>
        <w:outlineLvl w:val="1"/>
        <w:rPr>
          <w:rFonts w:ascii="Arsenal" w:eastAsia="Times New Roman" w:hAnsi="Arsenal"/>
          <w:b/>
          <w:bCs/>
          <w:caps/>
          <w:color w:val="222222"/>
          <w:spacing w:val="14"/>
          <w:sz w:val="36"/>
          <w:szCs w:val="36"/>
          <w:lang w:eastAsia="ru-RU"/>
        </w:rPr>
      </w:pPr>
      <w:r w:rsidRPr="00B27FDA">
        <w:rPr>
          <w:rFonts w:ascii="Arsenal" w:eastAsia="Times New Roman" w:hAnsi="Arsenal"/>
          <w:b/>
          <w:bCs/>
          <w:caps/>
          <w:color w:val="222222"/>
          <w:spacing w:val="14"/>
          <w:sz w:val="36"/>
          <w:szCs w:val="36"/>
          <w:lang w:eastAsia="ru-RU"/>
        </w:rPr>
        <w:t>4. О Cookies Оператора</w:t>
      </w:r>
    </w:p>
    <w:p w:rsidR="00B27FDA" w:rsidRPr="00B27FDA" w:rsidRDefault="00B27FDA" w:rsidP="00C5231F">
      <w:pPr>
        <w:shd w:val="clear" w:color="auto" w:fill="FFFFFF"/>
        <w:spacing w:after="300"/>
        <w:ind w:right="0"/>
        <w:jc w:val="both"/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</w:pPr>
      <w:r w:rsidRPr="00B27FDA"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  <w:t xml:space="preserve">Оператор использует собственные cookies-файлы в целях обеспечения корректной работы Сайта. Эти </w:t>
      </w:r>
      <w:proofErr w:type="spellStart"/>
      <w:r w:rsidRPr="00B27FDA"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  <w:t>Cookies</w:t>
      </w:r>
      <w:proofErr w:type="spellEnd"/>
      <w:r w:rsidRPr="00B27FDA"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  <w:t xml:space="preserve"> не содержат в себе никакой идентификационной информации, а служат исключительно для сохранения технических настроек Сайта в целях соответствующего корректного отображения при повторных визитах Пользователя.</w:t>
      </w:r>
    </w:p>
    <w:p w:rsidR="00B27FDA" w:rsidRPr="00B27FDA" w:rsidRDefault="00B27FDA" w:rsidP="00C5231F">
      <w:pPr>
        <w:shd w:val="clear" w:color="auto" w:fill="FFFFFF"/>
        <w:spacing w:after="300"/>
        <w:ind w:right="0"/>
        <w:jc w:val="both"/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</w:pPr>
      <w:r w:rsidRPr="00B27FDA"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  <w:t>Оператор не хранит у себя, не систематизирует и не предоставляет данную техническую информацию, содержащуюся в </w:t>
      </w:r>
      <w:proofErr w:type="spellStart"/>
      <w:r w:rsidRPr="00B27FDA"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  <w:t>Cookies</w:t>
      </w:r>
      <w:proofErr w:type="spellEnd"/>
      <w:r w:rsidRPr="00B27FDA"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  <w:t xml:space="preserve"> Сайта третьим лицам.</w:t>
      </w:r>
    </w:p>
    <w:p w:rsidR="00B27FDA" w:rsidRPr="00B27FDA" w:rsidRDefault="00B27FDA" w:rsidP="00C5231F">
      <w:pPr>
        <w:shd w:val="clear" w:color="auto" w:fill="FFFFFF"/>
        <w:spacing w:before="525" w:line="465" w:lineRule="atLeast"/>
        <w:ind w:right="0"/>
        <w:jc w:val="both"/>
        <w:outlineLvl w:val="1"/>
        <w:rPr>
          <w:rFonts w:ascii="Arsenal" w:eastAsia="Times New Roman" w:hAnsi="Arsenal"/>
          <w:b/>
          <w:bCs/>
          <w:caps/>
          <w:color w:val="222222"/>
          <w:spacing w:val="14"/>
          <w:sz w:val="36"/>
          <w:szCs w:val="36"/>
          <w:lang w:eastAsia="ru-RU"/>
        </w:rPr>
      </w:pPr>
      <w:r w:rsidRPr="00B27FDA">
        <w:rPr>
          <w:rFonts w:ascii="Arsenal" w:eastAsia="Times New Roman" w:hAnsi="Arsenal"/>
          <w:b/>
          <w:bCs/>
          <w:caps/>
          <w:color w:val="222222"/>
          <w:spacing w:val="14"/>
          <w:sz w:val="36"/>
          <w:szCs w:val="36"/>
          <w:lang w:eastAsia="ru-RU"/>
        </w:rPr>
        <w:t>5. Отказ от Cookies</w:t>
      </w:r>
    </w:p>
    <w:p w:rsidR="00B27FDA" w:rsidRPr="00B27FDA" w:rsidRDefault="00B27FDA" w:rsidP="00C5231F">
      <w:pPr>
        <w:shd w:val="clear" w:color="auto" w:fill="FFFFFF"/>
        <w:spacing w:after="300"/>
        <w:ind w:right="0"/>
        <w:jc w:val="both"/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</w:pPr>
      <w:r w:rsidRPr="00B27FDA"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  <w:t xml:space="preserve">Пользователь вправе и может самостоятельно полностью отказаться от использования </w:t>
      </w:r>
      <w:proofErr w:type="spellStart"/>
      <w:r w:rsidRPr="00B27FDA"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  <w:t>Cookies</w:t>
      </w:r>
      <w:proofErr w:type="spellEnd"/>
      <w:r w:rsidRPr="00B27FDA"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  <w:t xml:space="preserve">, </w:t>
      </w:r>
      <w:proofErr w:type="gramStart"/>
      <w:r w:rsidRPr="00B27FDA"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  <w:t>устанавливаемых</w:t>
      </w:r>
      <w:proofErr w:type="gramEnd"/>
      <w:r w:rsidRPr="00B27FDA"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  <w:t xml:space="preserve"> как </w:t>
      </w:r>
      <w:proofErr w:type="spellStart"/>
      <w:r w:rsidRPr="00B27FDA"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  <w:t>самомим</w:t>
      </w:r>
      <w:proofErr w:type="spellEnd"/>
      <w:r w:rsidRPr="00B27FDA"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  <w:t xml:space="preserve"> Сайтом, так и сторонними </w:t>
      </w:r>
      <w:proofErr w:type="spellStart"/>
      <w:r w:rsidRPr="00B27FDA"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  <w:t>веб-сервисам</w:t>
      </w:r>
      <w:proofErr w:type="spellEnd"/>
      <w:r w:rsidRPr="00B27FDA"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  <w:t xml:space="preserve">, описанным в п.3. </w:t>
      </w:r>
      <w:proofErr w:type="gramStart"/>
      <w:r w:rsidRPr="00B27FDA"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  <w:t xml:space="preserve">Для этого необходимо или выбрать соответствующие настройки в Браузере, или установить специализированное блокирующее прием и отправку cookie-файлов ПО, или удалить все </w:t>
      </w:r>
      <w:proofErr w:type="spellStart"/>
      <w:r w:rsidRPr="00B27FDA"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  <w:t>Cookies</w:t>
      </w:r>
      <w:proofErr w:type="spellEnd"/>
      <w:r w:rsidRPr="00B27FDA"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  <w:t xml:space="preserve"> после посещения Сайта.</w:t>
      </w:r>
      <w:proofErr w:type="gramEnd"/>
    </w:p>
    <w:p w:rsidR="00B27FDA" w:rsidRPr="00B27FDA" w:rsidRDefault="00B27FDA" w:rsidP="00C5231F">
      <w:pPr>
        <w:shd w:val="clear" w:color="auto" w:fill="FFFFFF"/>
        <w:spacing w:before="525" w:line="465" w:lineRule="atLeast"/>
        <w:ind w:right="0"/>
        <w:jc w:val="both"/>
        <w:outlineLvl w:val="1"/>
        <w:rPr>
          <w:rFonts w:ascii="Arsenal" w:eastAsia="Times New Roman" w:hAnsi="Arsenal"/>
          <w:b/>
          <w:bCs/>
          <w:caps/>
          <w:color w:val="222222"/>
          <w:spacing w:val="14"/>
          <w:sz w:val="36"/>
          <w:szCs w:val="36"/>
          <w:lang w:eastAsia="ru-RU"/>
        </w:rPr>
      </w:pPr>
      <w:r w:rsidRPr="00B27FDA">
        <w:rPr>
          <w:rFonts w:ascii="Arsenal" w:eastAsia="Times New Roman" w:hAnsi="Arsenal"/>
          <w:b/>
          <w:bCs/>
          <w:caps/>
          <w:color w:val="222222"/>
          <w:spacing w:val="14"/>
          <w:sz w:val="36"/>
          <w:szCs w:val="36"/>
          <w:lang w:eastAsia="ru-RU"/>
        </w:rPr>
        <w:t>6. Удаление данных</w:t>
      </w:r>
    </w:p>
    <w:p w:rsidR="00B27FDA" w:rsidRPr="00B27FDA" w:rsidRDefault="00B27FDA" w:rsidP="00C5231F">
      <w:pPr>
        <w:shd w:val="clear" w:color="auto" w:fill="FFFFFF"/>
        <w:spacing w:after="300"/>
        <w:ind w:right="0"/>
        <w:jc w:val="both"/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</w:pPr>
      <w:r w:rsidRPr="00B27FDA"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  <w:t xml:space="preserve">Пользователь может самостоятельно в любое время полностью удалить все технические данные, описанные в п.4: для этого в Браузере необходимо выбрать действие по удалению всех </w:t>
      </w:r>
      <w:proofErr w:type="spellStart"/>
      <w:r w:rsidRPr="00B27FDA"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  <w:t>Cookies</w:t>
      </w:r>
      <w:proofErr w:type="spellEnd"/>
      <w:r w:rsidRPr="00B27FDA"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  <w:t xml:space="preserve">, связанных с Сайтом. Также все обезличенные технические </w:t>
      </w:r>
      <w:proofErr w:type="spellStart"/>
      <w:r w:rsidRPr="00B27FDA"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  <w:t>неидентифика</w:t>
      </w:r>
      <w:r w:rsidRPr="00B27FDA"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  <w:softHyphen/>
        <w:t>ционные</w:t>
      </w:r>
      <w:proofErr w:type="spellEnd"/>
      <w:r w:rsidRPr="00B27FDA"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  <w:t>  данные об HTTP-запросах, описанные в п.2, автоматически и безвозвратно удаляются Оператором через 1 месяц.</w:t>
      </w:r>
    </w:p>
    <w:p w:rsidR="00B27FDA" w:rsidRPr="00B27FDA" w:rsidRDefault="00B27FDA" w:rsidP="00C5231F">
      <w:pPr>
        <w:shd w:val="clear" w:color="auto" w:fill="FFFFFF"/>
        <w:spacing w:after="300"/>
        <w:ind w:right="0"/>
        <w:jc w:val="both"/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</w:pPr>
      <w:proofErr w:type="gramStart"/>
      <w:r w:rsidRPr="00B27FDA"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  <w:t>Оператор не имеет абсолютно никакого доступа к управлению данными, связанных с Пользователем в метрических программах, описанных в п.3.</w:t>
      </w:r>
      <w:proofErr w:type="gramEnd"/>
      <w:r w:rsidRPr="00B27FDA"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  <w:t xml:space="preserve"> Поэтому для их удаления Пользователь может воспользоваться соответствующими инструментами этих </w:t>
      </w:r>
      <w:proofErr w:type="spellStart"/>
      <w:r w:rsidRPr="00B27FDA"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  <w:t>веб-сервисов</w:t>
      </w:r>
      <w:proofErr w:type="spellEnd"/>
      <w:r w:rsidRPr="00B27FDA">
        <w:rPr>
          <w:rFonts w:ascii="Clear Sans" w:eastAsia="Times New Roman" w:hAnsi="Clear Sans"/>
          <w:color w:val="000000"/>
          <w:spacing w:val="-2"/>
          <w:sz w:val="30"/>
          <w:szCs w:val="30"/>
          <w:lang w:eastAsia="ru-RU"/>
        </w:rPr>
        <w:t>.</w:t>
      </w:r>
    </w:p>
    <w:p w:rsidR="00B27FDA" w:rsidRPr="00B27FDA" w:rsidRDefault="00B27FDA" w:rsidP="00C5231F">
      <w:pPr>
        <w:shd w:val="clear" w:color="auto" w:fill="F2F2F2"/>
        <w:ind w:right="0"/>
        <w:jc w:val="both"/>
        <w:rPr>
          <w:rFonts w:ascii="Clear Sans" w:eastAsia="Times New Roman" w:hAnsi="Clear Sans"/>
          <w:color w:val="000000"/>
          <w:spacing w:val="-2"/>
          <w:sz w:val="33"/>
          <w:szCs w:val="33"/>
          <w:lang w:eastAsia="ru-RU"/>
        </w:rPr>
      </w:pPr>
      <w:r w:rsidRPr="00B27FDA">
        <w:rPr>
          <w:rFonts w:ascii="Clear Sans" w:eastAsia="Times New Roman" w:hAnsi="Clear Sans"/>
          <w:color w:val="000000"/>
          <w:spacing w:val="-2"/>
          <w:sz w:val="33"/>
          <w:szCs w:val="33"/>
          <w:lang w:eastAsia="ru-RU"/>
        </w:rPr>
        <w:t>При продолжении использования данного Сайта подразумевается, что Пользователь прочитал, понял и принял данную Политику.</w:t>
      </w:r>
    </w:p>
    <w:p w:rsidR="00305970" w:rsidRDefault="00305970"/>
    <w:sectPr w:rsidR="00305970" w:rsidSect="00305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sen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lear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27FDA"/>
    <w:rsid w:val="00095E1F"/>
    <w:rsid w:val="002B40B4"/>
    <w:rsid w:val="00305970"/>
    <w:rsid w:val="00456254"/>
    <w:rsid w:val="0069150B"/>
    <w:rsid w:val="007247F2"/>
    <w:rsid w:val="008E623A"/>
    <w:rsid w:val="00A14E75"/>
    <w:rsid w:val="00A25B6E"/>
    <w:rsid w:val="00AA7F41"/>
    <w:rsid w:val="00B27FDA"/>
    <w:rsid w:val="00C5231F"/>
    <w:rsid w:val="00D709DF"/>
    <w:rsid w:val="00E17F31"/>
    <w:rsid w:val="00E554F2"/>
    <w:rsid w:val="00E65BD9"/>
    <w:rsid w:val="00E6738C"/>
    <w:rsid w:val="00E7331B"/>
    <w:rsid w:val="00F8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20"/>
        <w:ind w:right="51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970"/>
  </w:style>
  <w:style w:type="paragraph" w:styleId="1">
    <w:name w:val="heading 1"/>
    <w:basedOn w:val="a"/>
    <w:link w:val="10"/>
    <w:uiPriority w:val="9"/>
    <w:qFormat/>
    <w:rsid w:val="00B27FDA"/>
    <w:pPr>
      <w:spacing w:before="100" w:beforeAutospacing="1" w:after="100" w:afterAutospacing="1"/>
      <w:ind w:right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27FDA"/>
    <w:pPr>
      <w:spacing w:before="100" w:beforeAutospacing="1" w:after="100" w:afterAutospacing="1"/>
      <w:ind w:right="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FDA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7FDA"/>
    <w:rPr>
      <w:rFonts w:eastAsia="Times New Roman"/>
      <w:b/>
      <w:bCs/>
      <w:sz w:val="36"/>
      <w:szCs w:val="36"/>
      <w:lang w:eastAsia="ru-RU"/>
    </w:rPr>
  </w:style>
  <w:style w:type="paragraph" w:customStyle="1" w:styleId="newsintro">
    <w:name w:val="newsintro"/>
    <w:basedOn w:val="a"/>
    <w:rsid w:val="00B27FDA"/>
    <w:pPr>
      <w:spacing w:before="100" w:beforeAutospacing="1" w:after="100" w:afterAutospacing="1"/>
      <w:ind w:right="0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27FDA"/>
    <w:pPr>
      <w:spacing w:before="100" w:beforeAutospacing="1" w:after="100" w:afterAutospacing="1"/>
      <w:ind w:right="0"/>
    </w:pPr>
    <w:rPr>
      <w:rFonts w:eastAsia="Times New Roman"/>
      <w:sz w:val="24"/>
      <w:szCs w:val="24"/>
      <w:lang w:eastAsia="ru-RU"/>
    </w:rPr>
  </w:style>
  <w:style w:type="paragraph" w:customStyle="1" w:styleId="accent">
    <w:name w:val="accent"/>
    <w:basedOn w:val="a"/>
    <w:rsid w:val="00B27FDA"/>
    <w:pPr>
      <w:spacing w:before="100" w:beforeAutospacing="1" w:after="100" w:afterAutospacing="1"/>
      <w:ind w:right="0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7F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3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838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legal/metrica_termsofus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720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2025-05-29T04:28:00Z</dcterms:created>
  <dcterms:modified xsi:type="dcterms:W3CDTF">2025-05-29T08:50:00Z</dcterms:modified>
</cp:coreProperties>
</file>